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1F3" w:rsidRPr="00E901F3" w:rsidRDefault="00E901F3">
      <w:pPr>
        <w:rPr>
          <w:b/>
        </w:rPr>
      </w:pPr>
      <w:r w:rsidRPr="00E901F3">
        <w:rPr>
          <w:b/>
        </w:rPr>
        <w:t xml:space="preserve">Reviewer _____________________________ </w:t>
      </w:r>
      <w:r w:rsidRPr="00E901F3">
        <w:rPr>
          <w:b/>
        </w:rPr>
        <w:tab/>
        <w:t>Author ________________</w:t>
      </w:r>
      <w:r w:rsidR="00CA4F1D">
        <w:rPr>
          <w:b/>
        </w:rPr>
        <w:t>__</w:t>
      </w:r>
      <w:r w:rsidRPr="00E901F3">
        <w:rPr>
          <w:b/>
        </w:rPr>
        <w:t xml:space="preserve">___________ </w:t>
      </w:r>
      <w:r w:rsidR="00CA4F1D">
        <w:rPr>
          <w:b/>
        </w:rPr>
        <w:tab/>
      </w:r>
      <w:r w:rsidRPr="00E901F3">
        <w:rPr>
          <w:b/>
        </w:rPr>
        <w:t>Per. ______</w:t>
      </w:r>
    </w:p>
    <w:p w:rsidR="00E901F3" w:rsidRPr="00E901F3" w:rsidRDefault="00E901F3">
      <w:pPr>
        <w:rPr>
          <w:b/>
        </w:rPr>
      </w:pPr>
      <w:r w:rsidRPr="00E901F3">
        <w:rPr>
          <w:b/>
        </w:rPr>
        <w:t>Outline Peer Feedback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255"/>
        <w:gridCol w:w="9000"/>
      </w:tblGrid>
      <w:tr w:rsidR="00E901F3" w:rsidRPr="00E901F3" w:rsidTr="00CA4F1D">
        <w:tc>
          <w:tcPr>
            <w:tcW w:w="1255" w:type="dxa"/>
          </w:tcPr>
          <w:p w:rsidR="00E901F3" w:rsidRPr="00E901F3" w:rsidRDefault="00E901F3">
            <w:pPr>
              <w:rPr>
                <w:b/>
                <w:sz w:val="24"/>
              </w:rPr>
            </w:pPr>
            <w:r w:rsidRPr="00E901F3">
              <w:rPr>
                <w:b/>
                <w:sz w:val="24"/>
              </w:rPr>
              <w:t xml:space="preserve">+, </w:t>
            </w:r>
            <w:r w:rsidRPr="00E901F3">
              <w:rPr>
                <w:b/>
                <w:sz w:val="24"/>
              </w:rPr>
              <w:sym w:font="Wingdings" w:char="F0FC"/>
            </w:r>
            <w:r>
              <w:rPr>
                <w:b/>
                <w:sz w:val="24"/>
              </w:rPr>
              <w:t xml:space="preserve">, or </w:t>
            </w:r>
            <w:r w:rsidRPr="00E901F3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 xml:space="preserve"> </w:t>
            </w:r>
            <w:r w:rsidRPr="00E901F3">
              <w:t>(NP for not present)</w:t>
            </w:r>
          </w:p>
        </w:tc>
        <w:tc>
          <w:tcPr>
            <w:tcW w:w="9000" w:type="dxa"/>
            <w:vAlign w:val="center"/>
          </w:tcPr>
          <w:p w:rsidR="00E901F3" w:rsidRPr="00E901F3" w:rsidRDefault="00E901F3" w:rsidP="00E901F3">
            <w:pPr>
              <w:jc w:val="center"/>
              <w:rPr>
                <w:b/>
                <w:sz w:val="24"/>
              </w:rPr>
            </w:pPr>
            <w:r w:rsidRPr="00E901F3">
              <w:rPr>
                <w:b/>
                <w:sz w:val="28"/>
              </w:rPr>
              <w:t>Outline Components and Comments</w:t>
            </w:r>
          </w:p>
        </w:tc>
      </w:tr>
      <w:tr w:rsidR="00E901F3" w:rsidTr="00CA4F1D">
        <w:tc>
          <w:tcPr>
            <w:tcW w:w="1255" w:type="dxa"/>
          </w:tcPr>
          <w:p w:rsidR="00E901F3" w:rsidRDefault="00E901F3"/>
        </w:tc>
        <w:tc>
          <w:tcPr>
            <w:tcW w:w="9000" w:type="dxa"/>
          </w:tcPr>
          <w:p w:rsidR="00E901F3" w:rsidRDefault="00E901F3" w:rsidP="00E901F3">
            <w:r>
              <w:t>Thesis statement</w:t>
            </w:r>
          </w:p>
          <w:p w:rsidR="00E901F3" w:rsidRDefault="00E901F3"/>
        </w:tc>
      </w:tr>
      <w:tr w:rsidR="00E901F3" w:rsidTr="00CA4F1D">
        <w:tc>
          <w:tcPr>
            <w:tcW w:w="1255" w:type="dxa"/>
          </w:tcPr>
          <w:p w:rsidR="00E901F3" w:rsidRDefault="00E901F3"/>
        </w:tc>
        <w:tc>
          <w:tcPr>
            <w:tcW w:w="9000" w:type="dxa"/>
          </w:tcPr>
          <w:p w:rsidR="00E901F3" w:rsidRDefault="00E901F3" w:rsidP="00E901F3">
            <w:r>
              <w:t>Body paragraphs</w:t>
            </w:r>
          </w:p>
          <w:p w:rsidR="00E901F3" w:rsidRDefault="00E901F3"/>
        </w:tc>
      </w:tr>
      <w:tr w:rsidR="00E901F3" w:rsidTr="00CA4F1D">
        <w:tc>
          <w:tcPr>
            <w:tcW w:w="1255" w:type="dxa"/>
          </w:tcPr>
          <w:p w:rsidR="00E901F3" w:rsidRDefault="00E901F3"/>
        </w:tc>
        <w:tc>
          <w:tcPr>
            <w:tcW w:w="9000" w:type="dxa"/>
          </w:tcPr>
          <w:p w:rsidR="00E901F3" w:rsidRDefault="00E901F3" w:rsidP="00E901F3">
            <w:r>
              <w:t>Topic sentences</w:t>
            </w:r>
          </w:p>
          <w:p w:rsidR="00E901F3" w:rsidRDefault="00E901F3"/>
        </w:tc>
      </w:tr>
      <w:tr w:rsidR="00E901F3" w:rsidTr="00CA4F1D">
        <w:tc>
          <w:tcPr>
            <w:tcW w:w="1255" w:type="dxa"/>
          </w:tcPr>
          <w:p w:rsidR="00E901F3" w:rsidRDefault="00E901F3"/>
        </w:tc>
        <w:tc>
          <w:tcPr>
            <w:tcW w:w="9000" w:type="dxa"/>
          </w:tcPr>
          <w:p w:rsidR="00E901F3" w:rsidRDefault="00E901F3" w:rsidP="00E901F3">
            <w:r>
              <w:t>Level of detail</w:t>
            </w:r>
          </w:p>
          <w:p w:rsidR="00E901F3" w:rsidRDefault="00E901F3"/>
        </w:tc>
      </w:tr>
      <w:tr w:rsidR="00E901F3" w:rsidTr="00CA4F1D">
        <w:tc>
          <w:tcPr>
            <w:tcW w:w="1255" w:type="dxa"/>
          </w:tcPr>
          <w:p w:rsidR="00E901F3" w:rsidRDefault="00E901F3"/>
        </w:tc>
        <w:tc>
          <w:tcPr>
            <w:tcW w:w="9000" w:type="dxa"/>
          </w:tcPr>
          <w:p w:rsidR="00E901F3" w:rsidRDefault="00E901F3" w:rsidP="00E901F3">
            <w:r>
              <w:t>Supporting quotes</w:t>
            </w:r>
          </w:p>
          <w:p w:rsidR="00E901F3" w:rsidRDefault="00E901F3"/>
        </w:tc>
      </w:tr>
      <w:tr w:rsidR="00E901F3" w:rsidTr="00CA4F1D">
        <w:tc>
          <w:tcPr>
            <w:tcW w:w="1255" w:type="dxa"/>
          </w:tcPr>
          <w:p w:rsidR="00E901F3" w:rsidRDefault="00E901F3"/>
        </w:tc>
        <w:tc>
          <w:tcPr>
            <w:tcW w:w="9000" w:type="dxa"/>
          </w:tcPr>
          <w:p w:rsidR="00E901F3" w:rsidRDefault="00E901F3" w:rsidP="00E901F3">
            <w:r>
              <w:t>Concluding statement</w:t>
            </w:r>
          </w:p>
          <w:p w:rsidR="00E901F3" w:rsidRDefault="00E901F3"/>
        </w:tc>
      </w:tr>
      <w:tr w:rsidR="00E901F3" w:rsidTr="00CA4F1D">
        <w:tc>
          <w:tcPr>
            <w:tcW w:w="1255" w:type="dxa"/>
          </w:tcPr>
          <w:p w:rsidR="00E901F3" w:rsidRDefault="00E901F3"/>
        </w:tc>
        <w:tc>
          <w:tcPr>
            <w:tcW w:w="9000" w:type="dxa"/>
          </w:tcPr>
          <w:p w:rsidR="00E901F3" w:rsidRDefault="00E901F3" w:rsidP="00E901F3">
            <w:r>
              <w:t>Your interest in reading the paper</w:t>
            </w:r>
          </w:p>
          <w:p w:rsidR="00E901F3" w:rsidRDefault="00E901F3" w:rsidP="00E901F3"/>
        </w:tc>
      </w:tr>
    </w:tbl>
    <w:p w:rsidR="00E901F3" w:rsidRDefault="00E901F3"/>
    <w:p w:rsidR="00CA4F1D" w:rsidRDefault="00CA4F1D"/>
    <w:p w:rsidR="00CA4F1D" w:rsidRDefault="00CA4F1D"/>
    <w:p w:rsidR="00CA4F1D" w:rsidRDefault="00CA4F1D">
      <w:bookmarkStart w:id="0" w:name="_GoBack"/>
      <w:bookmarkEnd w:id="0"/>
    </w:p>
    <w:p w:rsidR="00CA4F1D" w:rsidRPr="00E901F3" w:rsidRDefault="00CA4F1D" w:rsidP="00CA4F1D">
      <w:pPr>
        <w:rPr>
          <w:b/>
        </w:rPr>
      </w:pPr>
      <w:r w:rsidRPr="00E901F3">
        <w:rPr>
          <w:b/>
        </w:rPr>
        <w:t xml:space="preserve">Reviewer _____________________________ </w:t>
      </w:r>
      <w:r w:rsidRPr="00E901F3">
        <w:rPr>
          <w:b/>
        </w:rPr>
        <w:tab/>
        <w:t>Author ________________</w:t>
      </w:r>
      <w:r>
        <w:rPr>
          <w:b/>
        </w:rPr>
        <w:t>__</w:t>
      </w:r>
      <w:r w:rsidRPr="00E901F3">
        <w:rPr>
          <w:b/>
        </w:rPr>
        <w:t xml:space="preserve">___________ </w:t>
      </w:r>
      <w:r>
        <w:rPr>
          <w:b/>
        </w:rPr>
        <w:tab/>
      </w:r>
      <w:r w:rsidRPr="00E901F3">
        <w:rPr>
          <w:b/>
        </w:rPr>
        <w:t>Per. ______</w:t>
      </w:r>
    </w:p>
    <w:p w:rsidR="00CA4F1D" w:rsidRPr="00E901F3" w:rsidRDefault="00CA4F1D" w:rsidP="00CA4F1D">
      <w:pPr>
        <w:rPr>
          <w:b/>
        </w:rPr>
      </w:pPr>
      <w:r w:rsidRPr="00E901F3">
        <w:rPr>
          <w:b/>
        </w:rPr>
        <w:t>Outline Peer Feedback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255"/>
        <w:gridCol w:w="9000"/>
      </w:tblGrid>
      <w:tr w:rsidR="00CA4F1D" w:rsidRPr="00E901F3" w:rsidTr="00F2707D">
        <w:tc>
          <w:tcPr>
            <w:tcW w:w="1255" w:type="dxa"/>
          </w:tcPr>
          <w:p w:rsidR="00CA4F1D" w:rsidRPr="00E901F3" w:rsidRDefault="00CA4F1D" w:rsidP="00F2707D">
            <w:pPr>
              <w:rPr>
                <w:b/>
                <w:sz w:val="24"/>
              </w:rPr>
            </w:pPr>
            <w:r w:rsidRPr="00E901F3">
              <w:rPr>
                <w:b/>
                <w:sz w:val="24"/>
              </w:rPr>
              <w:t xml:space="preserve">+, </w:t>
            </w:r>
            <w:r w:rsidRPr="00E901F3">
              <w:rPr>
                <w:b/>
                <w:sz w:val="24"/>
              </w:rPr>
              <w:sym w:font="Wingdings" w:char="F0FC"/>
            </w:r>
            <w:r>
              <w:rPr>
                <w:b/>
                <w:sz w:val="24"/>
              </w:rPr>
              <w:t xml:space="preserve">, or </w:t>
            </w:r>
            <w:r w:rsidRPr="00E901F3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 xml:space="preserve"> </w:t>
            </w:r>
            <w:r w:rsidRPr="00E901F3">
              <w:t>(NP for not present)</w:t>
            </w:r>
          </w:p>
        </w:tc>
        <w:tc>
          <w:tcPr>
            <w:tcW w:w="9000" w:type="dxa"/>
            <w:vAlign w:val="center"/>
          </w:tcPr>
          <w:p w:rsidR="00CA4F1D" w:rsidRPr="00E901F3" w:rsidRDefault="00CA4F1D" w:rsidP="00F2707D">
            <w:pPr>
              <w:jc w:val="center"/>
              <w:rPr>
                <w:b/>
                <w:sz w:val="24"/>
              </w:rPr>
            </w:pPr>
            <w:r w:rsidRPr="00E901F3">
              <w:rPr>
                <w:b/>
                <w:sz w:val="28"/>
              </w:rPr>
              <w:t>Outline Components and Comments</w:t>
            </w:r>
          </w:p>
        </w:tc>
      </w:tr>
      <w:tr w:rsidR="00CA4F1D" w:rsidTr="00F2707D">
        <w:tc>
          <w:tcPr>
            <w:tcW w:w="1255" w:type="dxa"/>
          </w:tcPr>
          <w:p w:rsidR="00CA4F1D" w:rsidRDefault="00CA4F1D" w:rsidP="00F2707D"/>
        </w:tc>
        <w:tc>
          <w:tcPr>
            <w:tcW w:w="9000" w:type="dxa"/>
          </w:tcPr>
          <w:p w:rsidR="00CA4F1D" w:rsidRDefault="00CA4F1D" w:rsidP="00F2707D">
            <w:r>
              <w:t>Thesis statement</w:t>
            </w:r>
          </w:p>
          <w:p w:rsidR="00CA4F1D" w:rsidRDefault="00CA4F1D" w:rsidP="00F2707D"/>
        </w:tc>
      </w:tr>
      <w:tr w:rsidR="00CA4F1D" w:rsidTr="00F2707D">
        <w:tc>
          <w:tcPr>
            <w:tcW w:w="1255" w:type="dxa"/>
          </w:tcPr>
          <w:p w:rsidR="00CA4F1D" w:rsidRDefault="00CA4F1D" w:rsidP="00F2707D"/>
        </w:tc>
        <w:tc>
          <w:tcPr>
            <w:tcW w:w="9000" w:type="dxa"/>
          </w:tcPr>
          <w:p w:rsidR="00CA4F1D" w:rsidRDefault="00CA4F1D" w:rsidP="00F2707D">
            <w:r>
              <w:t>Body paragraphs</w:t>
            </w:r>
          </w:p>
          <w:p w:rsidR="00CA4F1D" w:rsidRDefault="00CA4F1D" w:rsidP="00F2707D"/>
        </w:tc>
      </w:tr>
      <w:tr w:rsidR="00CA4F1D" w:rsidTr="00F2707D">
        <w:tc>
          <w:tcPr>
            <w:tcW w:w="1255" w:type="dxa"/>
          </w:tcPr>
          <w:p w:rsidR="00CA4F1D" w:rsidRDefault="00CA4F1D" w:rsidP="00F2707D"/>
        </w:tc>
        <w:tc>
          <w:tcPr>
            <w:tcW w:w="9000" w:type="dxa"/>
          </w:tcPr>
          <w:p w:rsidR="00CA4F1D" w:rsidRDefault="00CA4F1D" w:rsidP="00F2707D">
            <w:r>
              <w:t>Topic sentences</w:t>
            </w:r>
          </w:p>
          <w:p w:rsidR="00CA4F1D" w:rsidRDefault="00CA4F1D" w:rsidP="00F2707D"/>
        </w:tc>
      </w:tr>
      <w:tr w:rsidR="00CA4F1D" w:rsidTr="00F2707D">
        <w:tc>
          <w:tcPr>
            <w:tcW w:w="1255" w:type="dxa"/>
          </w:tcPr>
          <w:p w:rsidR="00CA4F1D" w:rsidRDefault="00CA4F1D" w:rsidP="00F2707D"/>
        </w:tc>
        <w:tc>
          <w:tcPr>
            <w:tcW w:w="9000" w:type="dxa"/>
          </w:tcPr>
          <w:p w:rsidR="00CA4F1D" w:rsidRDefault="00CA4F1D" w:rsidP="00F2707D">
            <w:r>
              <w:t>Level of detail</w:t>
            </w:r>
          </w:p>
          <w:p w:rsidR="00CA4F1D" w:rsidRDefault="00CA4F1D" w:rsidP="00F2707D"/>
        </w:tc>
      </w:tr>
      <w:tr w:rsidR="00CA4F1D" w:rsidTr="00F2707D">
        <w:tc>
          <w:tcPr>
            <w:tcW w:w="1255" w:type="dxa"/>
          </w:tcPr>
          <w:p w:rsidR="00CA4F1D" w:rsidRDefault="00CA4F1D" w:rsidP="00F2707D"/>
        </w:tc>
        <w:tc>
          <w:tcPr>
            <w:tcW w:w="9000" w:type="dxa"/>
          </w:tcPr>
          <w:p w:rsidR="00CA4F1D" w:rsidRDefault="00CA4F1D" w:rsidP="00F2707D">
            <w:r>
              <w:t>Supporting quotes</w:t>
            </w:r>
          </w:p>
          <w:p w:rsidR="00CA4F1D" w:rsidRDefault="00CA4F1D" w:rsidP="00F2707D"/>
        </w:tc>
      </w:tr>
      <w:tr w:rsidR="00CA4F1D" w:rsidTr="00F2707D">
        <w:tc>
          <w:tcPr>
            <w:tcW w:w="1255" w:type="dxa"/>
          </w:tcPr>
          <w:p w:rsidR="00CA4F1D" w:rsidRDefault="00CA4F1D" w:rsidP="00F2707D"/>
        </w:tc>
        <w:tc>
          <w:tcPr>
            <w:tcW w:w="9000" w:type="dxa"/>
          </w:tcPr>
          <w:p w:rsidR="00CA4F1D" w:rsidRDefault="00CA4F1D" w:rsidP="00F2707D">
            <w:r>
              <w:t>Concluding statement</w:t>
            </w:r>
          </w:p>
          <w:p w:rsidR="00CA4F1D" w:rsidRDefault="00CA4F1D" w:rsidP="00F2707D"/>
        </w:tc>
      </w:tr>
      <w:tr w:rsidR="00CA4F1D" w:rsidTr="00F2707D">
        <w:tc>
          <w:tcPr>
            <w:tcW w:w="1255" w:type="dxa"/>
          </w:tcPr>
          <w:p w:rsidR="00CA4F1D" w:rsidRDefault="00CA4F1D" w:rsidP="00F2707D"/>
        </w:tc>
        <w:tc>
          <w:tcPr>
            <w:tcW w:w="9000" w:type="dxa"/>
          </w:tcPr>
          <w:p w:rsidR="00CA4F1D" w:rsidRDefault="00CA4F1D" w:rsidP="00F2707D">
            <w:r>
              <w:t>Your interest in reading the paper</w:t>
            </w:r>
          </w:p>
          <w:p w:rsidR="00CA4F1D" w:rsidRDefault="00CA4F1D" w:rsidP="00F2707D"/>
        </w:tc>
      </w:tr>
    </w:tbl>
    <w:p w:rsidR="00CA4F1D" w:rsidRDefault="00CA4F1D" w:rsidP="00CA4F1D"/>
    <w:p w:rsidR="00E901F3" w:rsidRDefault="00E901F3"/>
    <w:sectPr w:rsidR="00E901F3" w:rsidSect="00CA4F1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1F3"/>
    <w:rsid w:val="005F2F0A"/>
    <w:rsid w:val="0065634B"/>
    <w:rsid w:val="00CA4F1D"/>
    <w:rsid w:val="00E9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A8E30"/>
  <w15:chartTrackingRefBased/>
  <w15:docId w15:val="{CB74DD59-1BD8-4766-9465-693D71BD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0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Lycke</dc:creator>
  <cp:keywords/>
  <dc:description/>
  <cp:lastModifiedBy>Kara Lycke</cp:lastModifiedBy>
  <cp:revision>1</cp:revision>
  <dcterms:created xsi:type="dcterms:W3CDTF">2016-11-17T01:01:00Z</dcterms:created>
  <dcterms:modified xsi:type="dcterms:W3CDTF">2016-11-17T01:13:00Z</dcterms:modified>
</cp:coreProperties>
</file>