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F4" w:rsidRPr="00E10DF1" w:rsidRDefault="00E10DF1">
      <w:pPr>
        <w:rPr>
          <w:b/>
        </w:rPr>
      </w:pPr>
      <w:r w:rsidRPr="00E10DF1">
        <w:rPr>
          <w:b/>
          <w:i/>
        </w:rPr>
        <w:t>Night</w:t>
      </w:r>
      <w:r w:rsidRPr="00E10DF1">
        <w:rPr>
          <w:b/>
        </w:rPr>
        <w:t xml:space="preserve"> Study Guide</w:t>
      </w:r>
    </w:p>
    <w:p w:rsidR="00E10DF1" w:rsidRDefault="00E10DF1">
      <w:pPr>
        <w:rPr>
          <w:u w:val="single"/>
        </w:rPr>
      </w:pPr>
      <w:r w:rsidRPr="00E10DF1">
        <w:rPr>
          <w:u w:val="single"/>
        </w:rPr>
        <w:t>Vocabulary</w:t>
      </w:r>
    </w:p>
    <w:p w:rsidR="00E10DF1" w:rsidRDefault="00E10DF1" w:rsidP="00E10DF1">
      <w:pPr>
        <w:pStyle w:val="NoSpacing"/>
        <w:spacing w:line="276" w:lineRule="auto"/>
        <w:sectPr w:rsidR="00E10D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0DF1" w:rsidRDefault="00E10DF1" w:rsidP="00E10DF1">
      <w:pPr>
        <w:pStyle w:val="NoSpacing"/>
        <w:spacing w:line="276" w:lineRule="auto"/>
      </w:pPr>
      <w:proofErr w:type="gramStart"/>
      <w:r w:rsidRPr="00E10DF1">
        <w:lastRenderedPageBreak/>
        <w:t>lucidity</w:t>
      </w:r>
      <w:proofErr w:type="gramEnd"/>
    </w:p>
    <w:p w:rsidR="00E10DF1" w:rsidRDefault="00E10DF1" w:rsidP="00E10DF1">
      <w:pPr>
        <w:pStyle w:val="NoSpacing"/>
        <w:spacing w:line="276" w:lineRule="auto"/>
      </w:pPr>
      <w:proofErr w:type="gramStart"/>
      <w:r>
        <w:t>lament</w:t>
      </w:r>
      <w:proofErr w:type="gramEnd"/>
    </w:p>
    <w:p w:rsidR="00E10DF1" w:rsidRDefault="00E10DF1" w:rsidP="00E10DF1">
      <w:pPr>
        <w:pStyle w:val="NoSpacing"/>
        <w:spacing w:line="276" w:lineRule="auto"/>
      </w:pPr>
      <w:proofErr w:type="gramStart"/>
      <w:r>
        <w:t>crucible</w:t>
      </w:r>
      <w:proofErr w:type="gramEnd"/>
    </w:p>
    <w:p w:rsidR="00E10DF1" w:rsidRDefault="00E10DF1" w:rsidP="00E10DF1">
      <w:pPr>
        <w:pStyle w:val="NoSpacing"/>
        <w:spacing w:line="276" w:lineRule="auto"/>
      </w:pPr>
      <w:proofErr w:type="gramStart"/>
      <w:r>
        <w:t>wizened</w:t>
      </w:r>
      <w:proofErr w:type="gramEnd"/>
    </w:p>
    <w:p w:rsidR="00E10DF1" w:rsidRDefault="00E10DF1" w:rsidP="00E10DF1">
      <w:pPr>
        <w:pStyle w:val="NoSpacing"/>
        <w:spacing w:line="276" w:lineRule="auto"/>
      </w:pPr>
      <w:proofErr w:type="gramStart"/>
      <w:r>
        <w:t>emaciated</w:t>
      </w:r>
      <w:proofErr w:type="gramEnd"/>
    </w:p>
    <w:p w:rsidR="00E10DF1" w:rsidRDefault="00E10DF1" w:rsidP="00E10DF1">
      <w:pPr>
        <w:pStyle w:val="NoSpacing"/>
        <w:spacing w:line="276" w:lineRule="auto"/>
      </w:pPr>
      <w:proofErr w:type="gramStart"/>
      <w:r>
        <w:t>spunk</w:t>
      </w:r>
      <w:proofErr w:type="gramEnd"/>
    </w:p>
    <w:p w:rsidR="00E10DF1" w:rsidRDefault="00E10DF1" w:rsidP="00E10DF1">
      <w:pPr>
        <w:pStyle w:val="NoSpacing"/>
        <w:spacing w:line="276" w:lineRule="auto"/>
      </w:pPr>
      <w:proofErr w:type="gramStart"/>
      <w:r>
        <w:t>altruistic</w:t>
      </w:r>
      <w:proofErr w:type="gramEnd"/>
    </w:p>
    <w:p w:rsidR="00E10DF1" w:rsidRDefault="00E10DF1" w:rsidP="00E10DF1">
      <w:pPr>
        <w:pStyle w:val="NoSpacing"/>
        <w:spacing w:line="276" w:lineRule="auto"/>
      </w:pPr>
      <w:proofErr w:type="gramStart"/>
      <w:r>
        <w:t>partisan</w:t>
      </w:r>
      <w:proofErr w:type="gramEnd"/>
    </w:p>
    <w:p w:rsidR="00E10DF1" w:rsidRDefault="00E10DF1" w:rsidP="00E10DF1">
      <w:pPr>
        <w:pStyle w:val="NoSpacing"/>
        <w:spacing w:line="276" w:lineRule="auto"/>
      </w:pPr>
      <w:r>
        <w:t>Kabbalah</w:t>
      </w:r>
    </w:p>
    <w:p w:rsidR="00E10DF1" w:rsidRDefault="00E10DF1" w:rsidP="00E10DF1">
      <w:pPr>
        <w:pStyle w:val="NoSpacing"/>
        <w:spacing w:line="276" w:lineRule="auto"/>
      </w:pPr>
      <w:proofErr w:type="gramStart"/>
      <w:r>
        <w:t>invectives</w:t>
      </w:r>
      <w:proofErr w:type="gramEnd"/>
    </w:p>
    <w:p w:rsidR="00E10DF1" w:rsidRDefault="00E10DF1" w:rsidP="00E10DF1">
      <w:pPr>
        <w:pStyle w:val="NoSpacing"/>
        <w:spacing w:line="276" w:lineRule="auto"/>
      </w:pPr>
      <w:proofErr w:type="gramStart"/>
      <w:r>
        <w:lastRenderedPageBreak/>
        <w:t>untenable</w:t>
      </w:r>
      <w:proofErr w:type="gramEnd"/>
    </w:p>
    <w:p w:rsidR="00E10DF1" w:rsidRDefault="00E10DF1" w:rsidP="00E10DF1">
      <w:pPr>
        <w:pStyle w:val="NoSpacing"/>
        <w:spacing w:line="276" w:lineRule="auto"/>
      </w:pPr>
      <w:proofErr w:type="gramStart"/>
      <w:r>
        <w:t>oblivion</w:t>
      </w:r>
      <w:proofErr w:type="gramEnd"/>
    </w:p>
    <w:p w:rsidR="00E10DF1" w:rsidRDefault="00E10DF1" w:rsidP="00E10DF1">
      <w:pPr>
        <w:pStyle w:val="NoSpacing"/>
        <w:spacing w:line="276" w:lineRule="auto"/>
      </w:pPr>
      <w:proofErr w:type="gramStart"/>
      <w:r>
        <w:t>harangued</w:t>
      </w:r>
      <w:proofErr w:type="gramEnd"/>
    </w:p>
    <w:p w:rsidR="00E10DF1" w:rsidRDefault="00E10DF1" w:rsidP="00E10DF1">
      <w:pPr>
        <w:pStyle w:val="NoSpacing"/>
        <w:spacing w:line="276" w:lineRule="auto"/>
      </w:pPr>
      <w:proofErr w:type="gramStart"/>
      <w:r>
        <w:t>convalescent</w:t>
      </w:r>
      <w:proofErr w:type="gramEnd"/>
    </w:p>
    <w:p w:rsidR="00E10DF1" w:rsidRDefault="00E10DF1" w:rsidP="00E10DF1">
      <w:pPr>
        <w:pStyle w:val="NoSpacing"/>
        <w:spacing w:line="276" w:lineRule="auto"/>
      </w:pPr>
      <w:proofErr w:type="spellStart"/>
      <w:r>
        <w:t>Pipel</w:t>
      </w:r>
      <w:proofErr w:type="spellEnd"/>
    </w:p>
    <w:p w:rsidR="00E10DF1" w:rsidRDefault="00E10DF1" w:rsidP="00E10DF1">
      <w:pPr>
        <w:pStyle w:val="NoSpacing"/>
        <w:spacing w:line="276" w:lineRule="auto"/>
      </w:pPr>
      <w:proofErr w:type="spellStart"/>
      <w:r>
        <w:t>Kapo</w:t>
      </w:r>
      <w:proofErr w:type="spellEnd"/>
    </w:p>
    <w:p w:rsidR="00E10DF1" w:rsidRDefault="00E10DF1" w:rsidP="00E10DF1">
      <w:pPr>
        <w:pStyle w:val="NoSpacing"/>
        <w:spacing w:line="276" w:lineRule="auto"/>
      </w:pPr>
      <w:proofErr w:type="gramStart"/>
      <w:r>
        <w:t>colossus</w:t>
      </w:r>
      <w:proofErr w:type="gramEnd"/>
    </w:p>
    <w:p w:rsidR="00E10DF1" w:rsidRDefault="00E10DF1" w:rsidP="00E10DF1">
      <w:pPr>
        <w:pStyle w:val="NoSpacing"/>
        <w:spacing w:line="276" w:lineRule="auto"/>
      </w:pPr>
      <w:proofErr w:type="gramStart"/>
      <w:r>
        <w:t>commando</w:t>
      </w:r>
      <w:proofErr w:type="gramEnd"/>
    </w:p>
    <w:p w:rsidR="00E10DF1" w:rsidRDefault="00E10DF1" w:rsidP="00E10DF1">
      <w:pPr>
        <w:pStyle w:val="NoSpacing"/>
        <w:spacing w:line="276" w:lineRule="auto"/>
      </w:pPr>
      <w:proofErr w:type="gramStart"/>
      <w:r>
        <w:t>paternal</w:t>
      </w:r>
      <w:proofErr w:type="gramEnd"/>
    </w:p>
    <w:p w:rsidR="00E10DF1" w:rsidRDefault="00E10DF1" w:rsidP="00E10DF1">
      <w:pPr>
        <w:pStyle w:val="NoSpacing"/>
        <w:spacing w:line="276" w:lineRule="auto"/>
      </w:pPr>
      <w:proofErr w:type="gramStart"/>
      <w:r>
        <w:t>tumult</w:t>
      </w:r>
      <w:proofErr w:type="gramEnd"/>
    </w:p>
    <w:p w:rsidR="00E10DF1" w:rsidRDefault="00E10DF1" w:rsidP="00E10DF1">
      <w:pPr>
        <w:pStyle w:val="NoSpacing"/>
        <w:spacing w:line="276" w:lineRule="auto"/>
      </w:pPr>
      <w:proofErr w:type="spellStart"/>
      <w:r>
        <w:lastRenderedPageBreak/>
        <w:t>Appelplatz</w:t>
      </w:r>
      <w:proofErr w:type="spellEnd"/>
    </w:p>
    <w:p w:rsidR="00E10DF1" w:rsidRDefault="00E10DF1" w:rsidP="00E10DF1">
      <w:pPr>
        <w:pStyle w:val="NoSpacing"/>
        <w:spacing w:line="276" w:lineRule="auto"/>
      </w:pPr>
      <w:proofErr w:type="gramStart"/>
      <w:r>
        <w:t>penury</w:t>
      </w:r>
      <w:proofErr w:type="gramEnd"/>
    </w:p>
    <w:p w:rsidR="00E10DF1" w:rsidRDefault="00E10DF1" w:rsidP="00E10DF1">
      <w:pPr>
        <w:pStyle w:val="NoSpacing"/>
        <w:spacing w:line="276" w:lineRule="auto"/>
      </w:pPr>
      <w:proofErr w:type="gramStart"/>
      <w:r>
        <w:t>knell</w:t>
      </w:r>
      <w:proofErr w:type="gramEnd"/>
    </w:p>
    <w:p w:rsidR="00E10DF1" w:rsidRDefault="00E10DF1" w:rsidP="00E10DF1">
      <w:pPr>
        <w:pStyle w:val="NoSpacing"/>
        <w:spacing w:line="276" w:lineRule="auto"/>
      </w:pPr>
      <w:r>
        <w:t>Zionist</w:t>
      </w:r>
    </w:p>
    <w:p w:rsidR="00E10DF1" w:rsidRDefault="00E10DF1" w:rsidP="00E10DF1">
      <w:pPr>
        <w:pStyle w:val="NoSpacing"/>
        <w:spacing w:line="276" w:lineRule="auto"/>
      </w:pPr>
      <w:proofErr w:type="gramStart"/>
      <w:r>
        <w:t>copulate</w:t>
      </w:r>
      <w:proofErr w:type="gramEnd"/>
    </w:p>
    <w:p w:rsidR="00E10DF1" w:rsidRDefault="00E10DF1" w:rsidP="00E10DF1">
      <w:pPr>
        <w:pStyle w:val="NoSpacing"/>
        <w:spacing w:line="276" w:lineRule="auto"/>
      </w:pPr>
      <w:proofErr w:type="gramStart"/>
      <w:r>
        <w:t>din</w:t>
      </w:r>
      <w:proofErr w:type="gramEnd"/>
    </w:p>
    <w:p w:rsidR="00D57DD2" w:rsidRDefault="00E10DF1" w:rsidP="00E10DF1">
      <w:pPr>
        <w:pStyle w:val="NoSpacing"/>
        <w:spacing w:line="276" w:lineRule="auto"/>
      </w:pPr>
      <w:proofErr w:type="spellStart"/>
      <w:r>
        <w:t>Blockalteste</w:t>
      </w:r>
      <w:proofErr w:type="spellEnd"/>
    </w:p>
    <w:p w:rsidR="00D57DD2" w:rsidRDefault="00D57DD2" w:rsidP="00E10DF1">
      <w:pPr>
        <w:pStyle w:val="NoSpacing"/>
        <w:spacing w:line="276" w:lineRule="auto"/>
      </w:pPr>
      <w:r>
        <w:t>Holocaust</w:t>
      </w:r>
    </w:p>
    <w:p w:rsidR="00D57DD2" w:rsidRDefault="00D57DD2" w:rsidP="00E10DF1">
      <w:pPr>
        <w:pStyle w:val="NoSpacing"/>
        <w:spacing w:line="276" w:lineRule="auto"/>
      </w:pPr>
      <w:proofErr w:type="gramStart"/>
      <w:r>
        <w:t>genocide</w:t>
      </w:r>
      <w:proofErr w:type="gramEnd"/>
    </w:p>
    <w:p w:rsidR="00E10DF1" w:rsidRDefault="00D57DD2" w:rsidP="00E10DF1">
      <w:pPr>
        <w:pStyle w:val="NoSpacing"/>
        <w:spacing w:line="276" w:lineRule="auto"/>
      </w:pPr>
      <w:proofErr w:type="gramStart"/>
      <w:r>
        <w:t>anti-Semitism</w:t>
      </w:r>
      <w:proofErr w:type="gramEnd"/>
      <w:r w:rsidR="00E10DF1">
        <w:t xml:space="preserve"> </w:t>
      </w:r>
    </w:p>
    <w:p w:rsidR="00E10DF1" w:rsidRDefault="00E10DF1">
      <w:pPr>
        <w:sectPr w:rsidR="00E10DF1" w:rsidSect="00E10DF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10DF1" w:rsidRDefault="00E10DF1"/>
    <w:p w:rsidR="00E10DF1" w:rsidRPr="00D57DD2" w:rsidRDefault="00D57DD2">
      <w:pPr>
        <w:rPr>
          <w:u w:val="single"/>
        </w:rPr>
      </w:pPr>
      <w:r w:rsidRPr="00D57DD2">
        <w:rPr>
          <w:u w:val="single"/>
        </w:rPr>
        <w:t>Literary Devices</w:t>
      </w:r>
    </w:p>
    <w:p w:rsidR="00D57DD2" w:rsidRPr="00D57DD2" w:rsidRDefault="00D57DD2" w:rsidP="00D57DD2">
      <w:pPr>
        <w:pStyle w:val="NoSpacing"/>
        <w:spacing w:line="276" w:lineRule="auto"/>
      </w:pPr>
      <w:proofErr w:type="gramStart"/>
      <w:r w:rsidRPr="00D57DD2">
        <w:t>characterization/character</w:t>
      </w:r>
      <w:proofErr w:type="gramEnd"/>
      <w:r w:rsidRPr="00D57DD2">
        <w:t xml:space="preserve"> change (Elie, </w:t>
      </w:r>
      <w:proofErr w:type="spellStart"/>
      <w:r w:rsidRPr="00D57DD2">
        <w:t>Moishe</w:t>
      </w:r>
      <w:proofErr w:type="spellEnd"/>
      <w:r w:rsidRPr="00D57DD2">
        <w:t xml:space="preserve"> the Beadle, Mrs. </w:t>
      </w:r>
      <w:proofErr w:type="spellStart"/>
      <w:r w:rsidRPr="00D57DD2">
        <w:t>Shachter</w:t>
      </w:r>
      <w:proofErr w:type="spellEnd"/>
      <w:r w:rsidRPr="00D57DD2">
        <w:t>, Mr. Wiesel)</w:t>
      </w:r>
    </w:p>
    <w:p w:rsidR="00D57DD2" w:rsidRDefault="00D57DD2" w:rsidP="00D57DD2">
      <w:pPr>
        <w:pStyle w:val="NoSpacing"/>
        <w:spacing w:line="276" w:lineRule="auto"/>
      </w:pPr>
      <w:proofErr w:type="gramStart"/>
      <w:r>
        <w:t>narration</w:t>
      </w:r>
      <w:proofErr w:type="gramEnd"/>
    </w:p>
    <w:p w:rsidR="00D57DD2" w:rsidRPr="00D57DD2" w:rsidRDefault="00D57DD2" w:rsidP="00D57DD2">
      <w:pPr>
        <w:pStyle w:val="NoSpacing"/>
        <w:spacing w:line="276" w:lineRule="auto"/>
      </w:pPr>
      <w:r w:rsidRPr="00D57DD2">
        <w:t>themes (see handouts from class)</w:t>
      </w:r>
    </w:p>
    <w:p w:rsidR="00D57DD2" w:rsidRPr="00D57DD2" w:rsidRDefault="00D57DD2" w:rsidP="00D57DD2">
      <w:pPr>
        <w:pStyle w:val="NoSpacing"/>
        <w:spacing w:line="276" w:lineRule="auto"/>
      </w:pPr>
      <w:proofErr w:type="gramStart"/>
      <w:r w:rsidRPr="00D57DD2">
        <w:t>mood</w:t>
      </w:r>
      <w:proofErr w:type="gramEnd"/>
    </w:p>
    <w:p w:rsidR="00D57DD2" w:rsidRPr="00D57DD2" w:rsidRDefault="00D57DD2" w:rsidP="00D57DD2">
      <w:pPr>
        <w:pStyle w:val="NoSpacing"/>
        <w:spacing w:line="276" w:lineRule="auto"/>
      </w:pPr>
      <w:proofErr w:type="gramStart"/>
      <w:r w:rsidRPr="00D57DD2">
        <w:t>setting</w:t>
      </w:r>
      <w:proofErr w:type="gramEnd"/>
    </w:p>
    <w:p w:rsidR="00D57DD2" w:rsidRPr="00D57DD2" w:rsidRDefault="00D57DD2" w:rsidP="00D57DD2">
      <w:pPr>
        <w:pStyle w:val="NoSpacing"/>
        <w:spacing w:line="276" w:lineRule="auto"/>
      </w:pPr>
      <w:proofErr w:type="gramStart"/>
      <w:r w:rsidRPr="00D57DD2">
        <w:t>irony</w:t>
      </w:r>
      <w:proofErr w:type="gramEnd"/>
      <w:r w:rsidRPr="00D57DD2">
        <w:t xml:space="preserve"> </w:t>
      </w:r>
    </w:p>
    <w:p w:rsidR="00D57DD2" w:rsidRPr="00D57DD2" w:rsidRDefault="00D57DD2" w:rsidP="00D57DD2">
      <w:pPr>
        <w:pStyle w:val="NoSpacing"/>
        <w:spacing w:line="276" w:lineRule="auto"/>
      </w:pPr>
      <w:proofErr w:type="gramStart"/>
      <w:r w:rsidRPr="00D57DD2">
        <w:t>allusion</w:t>
      </w:r>
      <w:proofErr w:type="gramEnd"/>
    </w:p>
    <w:p w:rsidR="00D57DD2" w:rsidRPr="00D57DD2" w:rsidRDefault="00D57DD2" w:rsidP="00D57DD2">
      <w:pPr>
        <w:pStyle w:val="NoSpacing"/>
        <w:spacing w:line="276" w:lineRule="auto"/>
      </w:pPr>
      <w:proofErr w:type="gramStart"/>
      <w:r w:rsidRPr="00D57DD2">
        <w:t>parallelism</w:t>
      </w:r>
      <w:proofErr w:type="gramEnd"/>
    </w:p>
    <w:p w:rsidR="00D57DD2" w:rsidRPr="00D57DD2" w:rsidRDefault="00D57DD2" w:rsidP="00D57DD2">
      <w:pPr>
        <w:pStyle w:val="NoSpacing"/>
        <w:spacing w:line="276" w:lineRule="auto"/>
      </w:pPr>
      <w:proofErr w:type="gramStart"/>
      <w:r w:rsidRPr="00D57DD2">
        <w:t>metaphor</w:t>
      </w:r>
      <w:proofErr w:type="gramEnd"/>
    </w:p>
    <w:p w:rsidR="00D57DD2" w:rsidRPr="00D57DD2" w:rsidRDefault="00D57DD2" w:rsidP="00D57DD2">
      <w:pPr>
        <w:pStyle w:val="NoSpacing"/>
        <w:spacing w:line="276" w:lineRule="auto"/>
      </w:pPr>
      <w:proofErr w:type="gramStart"/>
      <w:r w:rsidRPr="00D57DD2">
        <w:t>simile</w:t>
      </w:r>
      <w:proofErr w:type="gramEnd"/>
    </w:p>
    <w:p w:rsidR="00D57DD2" w:rsidRPr="00D57DD2" w:rsidRDefault="00D57DD2" w:rsidP="00D57DD2">
      <w:pPr>
        <w:pStyle w:val="NoSpacing"/>
        <w:spacing w:line="276" w:lineRule="auto"/>
      </w:pPr>
      <w:proofErr w:type="gramStart"/>
      <w:r w:rsidRPr="00D57DD2">
        <w:t>contrast</w:t>
      </w:r>
      <w:proofErr w:type="gramEnd"/>
    </w:p>
    <w:p w:rsidR="00D57DD2" w:rsidRDefault="00D57DD2" w:rsidP="00D57DD2">
      <w:pPr>
        <w:pStyle w:val="NoSpacing"/>
        <w:spacing w:line="276" w:lineRule="auto"/>
      </w:pPr>
      <w:proofErr w:type="gramStart"/>
      <w:r w:rsidRPr="00D57DD2">
        <w:t>symbolism</w:t>
      </w:r>
      <w:proofErr w:type="gramEnd"/>
    </w:p>
    <w:p w:rsidR="00D6036C" w:rsidRDefault="00D6036C" w:rsidP="00D57DD2">
      <w:pPr>
        <w:pStyle w:val="NoSpacing"/>
        <w:spacing w:line="276" w:lineRule="auto"/>
      </w:pPr>
    </w:p>
    <w:p w:rsidR="00D6036C" w:rsidRDefault="00D6036C" w:rsidP="00D57DD2">
      <w:pPr>
        <w:pStyle w:val="NoSpacing"/>
        <w:spacing w:line="276" w:lineRule="auto"/>
      </w:pPr>
      <w:r>
        <w:t>Other concepts to know</w:t>
      </w:r>
    </w:p>
    <w:p w:rsidR="00D6036C" w:rsidRDefault="00D6036C" w:rsidP="00D6036C">
      <w:pPr>
        <w:pStyle w:val="NoSpacing"/>
        <w:numPr>
          <w:ilvl w:val="0"/>
          <w:numId w:val="1"/>
        </w:numPr>
        <w:spacing w:line="276" w:lineRule="auto"/>
      </w:pPr>
      <w:r>
        <w:t>The plot line of the story with a fair amount of detail</w:t>
      </w:r>
    </w:p>
    <w:p w:rsidR="00D6036C" w:rsidRDefault="00D6036C" w:rsidP="00D6036C">
      <w:pPr>
        <w:pStyle w:val="NoSpacing"/>
        <w:numPr>
          <w:ilvl w:val="0"/>
          <w:numId w:val="1"/>
        </w:numPr>
        <w:spacing w:line="276" w:lineRule="auto"/>
      </w:pPr>
      <w:r>
        <w:t xml:space="preserve">Some of the history surrounding the Holocaust that we discussed in class (the Anti-Semitism laws and the Nuremburg Laws </w:t>
      </w:r>
    </w:p>
    <w:p w:rsidR="00D6036C" w:rsidRDefault="00D6036C" w:rsidP="00D6036C">
      <w:pPr>
        <w:pStyle w:val="NoSpacing"/>
        <w:numPr>
          <w:ilvl w:val="0"/>
          <w:numId w:val="1"/>
        </w:numPr>
        <w:spacing w:line="276" w:lineRule="auto"/>
      </w:pPr>
      <w:r>
        <w:t>The general geography of where the events of the story took place</w:t>
      </w:r>
    </w:p>
    <w:p w:rsidR="00D6036C" w:rsidRPr="00D57DD2" w:rsidRDefault="00D6036C" w:rsidP="00D6036C">
      <w:pPr>
        <w:pStyle w:val="NoSpacing"/>
        <w:numPr>
          <w:ilvl w:val="0"/>
          <w:numId w:val="1"/>
        </w:numPr>
        <w:spacing w:line="276" w:lineRule="auto"/>
      </w:pPr>
      <w:r>
        <w:t>General events in the life of Elie Wiesel</w:t>
      </w:r>
      <w:bookmarkStart w:id="0" w:name="_GoBack"/>
      <w:bookmarkEnd w:id="0"/>
    </w:p>
    <w:sectPr w:rsidR="00D6036C" w:rsidRPr="00D57DD2" w:rsidSect="00E10D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3000C"/>
    <w:multiLevelType w:val="hybridMultilevel"/>
    <w:tmpl w:val="00A6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F1"/>
    <w:rsid w:val="006044F4"/>
    <w:rsid w:val="00D57DD2"/>
    <w:rsid w:val="00D6036C"/>
    <w:rsid w:val="00E1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DDFEE-7225-414A-ABAD-C81D6998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3</cp:revision>
  <dcterms:created xsi:type="dcterms:W3CDTF">2017-02-27T20:42:00Z</dcterms:created>
  <dcterms:modified xsi:type="dcterms:W3CDTF">2017-02-28T17:40:00Z</dcterms:modified>
</cp:coreProperties>
</file>